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19" w:rsidRPr="00025E19" w:rsidRDefault="00025E19" w:rsidP="00025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br/>
        <w:t xml:space="preserve">План работы с </w:t>
      </w:r>
      <w:r w:rsidR="00D44FDF"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обучающимися, имеющими математические способности</w:t>
      </w:r>
    </w:p>
    <w:p w:rsidR="00025E19" w:rsidRPr="00025E19" w:rsidRDefault="00D44FDF" w:rsidP="00025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на 2023-2024</w:t>
      </w:r>
      <w:r w:rsidR="00025E19"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5740"/>
        <w:gridCol w:w="2197"/>
        <w:gridCol w:w="1769"/>
      </w:tblGrid>
      <w:tr w:rsidR="00D44FDF" w:rsidRPr="00025E19" w:rsidTr="00D44FDF">
        <w:trPr>
          <w:trHeight w:val="19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Содержание мероприятия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Сроки проведения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Ответственные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Изучение интересов и склонностей обучающихся</w:t>
            </w:r>
            <w:r w:rsidR="005C62C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НОО, ООО, СОО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Подбор материалов и проведение тестов, позволяющих определить </w:t>
            </w: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уровень математических способностей уточнение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 Формирование списков обучающихся.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Составление плана работы с детьми с высокой учебной мотивацией.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Сентябрь-октябрь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Ноябрь - декабрь</w:t>
            </w:r>
          </w:p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1D073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Участие в Международных дистанционных олимпиадах и конкурсах по математике.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Сентябрь - май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1D073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5C1B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Проектная деятельность – как </w:t>
            </w:r>
            <w:r w:rsidR="005C1B11"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 подготовки</w:t>
            </w:r>
            <w:r w:rsidRPr="00D44F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 олимпиадам и конкурсам по математике</w:t>
            </w:r>
            <w:r w:rsidR="005C1B11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.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7A1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4D7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Подготовка и проведение </w:t>
            </w:r>
            <w:proofErr w:type="gramStart"/>
            <w:r w:rsidR="004D78E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Математического</w:t>
            </w:r>
            <w:proofErr w:type="gramEnd"/>
            <w:r w:rsidR="004D78E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="004D78E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квеста</w:t>
            </w:r>
            <w:proofErr w:type="spellEnd"/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4D78E4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Февраль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7A1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УВР, классные руководители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Подбор заданий повышенного уровня сложности для 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одарённых детей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математики</w:t>
            </w:r>
          </w:p>
        </w:tc>
      </w:tr>
      <w:tr w:rsidR="00D44FDF" w:rsidRPr="00025E19" w:rsidTr="00D44FDF">
        <w:trPr>
          <w:trHeight w:val="21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2F7C1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48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Дополнительные занятия с </w:t>
            </w:r>
            <w:r w:rsidRPr="00D44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 xml:space="preserve">обучающимися, </w:t>
            </w:r>
            <w:bookmarkStart w:id="0" w:name="_GoBack"/>
            <w:bookmarkEnd w:id="0"/>
            <w:r w:rsidRPr="00D44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>имеющими математические способности</w:t>
            </w:r>
            <w:r w:rsidR="004534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1"/>
                <w:lang w:eastAsia="ru-RU"/>
              </w:rPr>
              <w:t xml:space="preserve"> по отдельному графику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Default="00D44FDF" w:rsidP="00D44FDF">
            <w:r w:rsidRPr="002F7C1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</w:t>
            </w:r>
          </w:p>
        </w:tc>
      </w:tr>
      <w:tr w:rsidR="00D44FDF" w:rsidRPr="00025E19" w:rsidTr="00D44FDF">
        <w:trPr>
          <w:trHeight w:val="195"/>
        </w:trPr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</w:t>
            </w:r>
          </w:p>
        </w:tc>
        <w:tc>
          <w:tcPr>
            <w:tcW w:w="57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Итоги работы с детьми 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ысокой учебной мотивацией в 2023-2024</w:t>
            </w: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учебном году. Задачи на следующий год.</w:t>
            </w:r>
          </w:p>
        </w:tc>
        <w:tc>
          <w:tcPr>
            <w:tcW w:w="2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25E1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Май</w:t>
            </w:r>
          </w:p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FDF" w:rsidRPr="00025E19" w:rsidRDefault="00D44FDF" w:rsidP="00D44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Учителя математики, заместители директора по УВР</w:t>
            </w:r>
          </w:p>
        </w:tc>
      </w:tr>
    </w:tbl>
    <w:p w:rsidR="00025E19" w:rsidRPr="00025E19" w:rsidRDefault="00025E19" w:rsidP="0002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B94B40" w:rsidRPr="00025E19" w:rsidRDefault="00B94B40" w:rsidP="00B94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B94B40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обучающимися</w:t>
      </w:r>
      <w:proofErr w:type="gramEnd"/>
      <w:r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, имеющими математические способности</w:t>
      </w:r>
    </w:p>
    <w:p w:rsidR="00B94B40" w:rsidRDefault="00B94B40" w:rsidP="00B94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</w:pPr>
      <w:r w:rsidRPr="00D44F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на 2023-2024</w:t>
      </w:r>
      <w:r w:rsidRPr="00025E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B40" w:rsidTr="00B94B40"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Класс</w:t>
            </w:r>
          </w:p>
        </w:tc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День недели/время</w:t>
            </w:r>
          </w:p>
        </w:tc>
        <w:tc>
          <w:tcPr>
            <w:tcW w:w="3191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Учитель</w:t>
            </w:r>
          </w:p>
        </w:tc>
      </w:tr>
      <w:tr w:rsidR="00B94B40" w:rsidTr="00B94B40"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5 классы</w:t>
            </w:r>
          </w:p>
        </w:tc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Вторник </w:t>
            </w:r>
          </w:p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14.00-14.45</w:t>
            </w:r>
          </w:p>
        </w:tc>
        <w:tc>
          <w:tcPr>
            <w:tcW w:w="3191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proofErr w:type="spellStart"/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Воевалко</w:t>
            </w:r>
            <w:proofErr w:type="spellEnd"/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Т.А.</w:t>
            </w:r>
          </w:p>
        </w:tc>
      </w:tr>
      <w:tr w:rsidR="00B94B40" w:rsidTr="00B94B40"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 классы</w:t>
            </w:r>
          </w:p>
        </w:tc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Понедельник</w:t>
            </w:r>
          </w:p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13.00-13.45</w:t>
            </w:r>
          </w:p>
        </w:tc>
        <w:tc>
          <w:tcPr>
            <w:tcW w:w="3191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Прокопьева Н.О.</w:t>
            </w:r>
          </w:p>
        </w:tc>
      </w:tr>
      <w:tr w:rsidR="00B94B40" w:rsidTr="00B94B40"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7 классы</w:t>
            </w:r>
          </w:p>
        </w:tc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Суббота</w:t>
            </w:r>
          </w:p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12.00-12.45</w:t>
            </w:r>
          </w:p>
        </w:tc>
        <w:tc>
          <w:tcPr>
            <w:tcW w:w="3191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proofErr w:type="spellStart"/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Переверзева</w:t>
            </w:r>
            <w:proofErr w:type="spellEnd"/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Е.А.</w:t>
            </w:r>
          </w:p>
        </w:tc>
      </w:tr>
      <w:tr w:rsidR="00B94B40" w:rsidTr="00B94B40"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8 классы</w:t>
            </w:r>
          </w:p>
        </w:tc>
        <w:tc>
          <w:tcPr>
            <w:tcW w:w="3190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Суббота</w:t>
            </w:r>
          </w:p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12.00-12.45</w:t>
            </w:r>
          </w:p>
        </w:tc>
        <w:tc>
          <w:tcPr>
            <w:tcW w:w="3191" w:type="dxa"/>
          </w:tcPr>
          <w:p w:rsidR="00B94B40" w:rsidRPr="00B94B40" w:rsidRDefault="00B94B40" w:rsidP="00B94B4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proofErr w:type="spellStart"/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Бакова</w:t>
            </w:r>
            <w:proofErr w:type="spellEnd"/>
            <w:r w:rsidRPr="00B94B4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Т.Г.</w:t>
            </w:r>
          </w:p>
        </w:tc>
      </w:tr>
    </w:tbl>
    <w:p w:rsidR="00B94B40" w:rsidRPr="00025E19" w:rsidRDefault="00B94B40" w:rsidP="00B94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32486" w:rsidRPr="00D44FDF" w:rsidRDefault="00832486">
      <w:pPr>
        <w:rPr>
          <w:rFonts w:ascii="Times New Roman" w:hAnsi="Times New Roman" w:cs="Times New Roman"/>
          <w:sz w:val="24"/>
        </w:rPr>
      </w:pPr>
    </w:p>
    <w:sectPr w:rsidR="00832486" w:rsidRPr="00D4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2"/>
    <w:rsid w:val="00025E19"/>
    <w:rsid w:val="00257101"/>
    <w:rsid w:val="00453494"/>
    <w:rsid w:val="004D78E4"/>
    <w:rsid w:val="005C1B11"/>
    <w:rsid w:val="005C62C2"/>
    <w:rsid w:val="00832486"/>
    <w:rsid w:val="00B94B40"/>
    <w:rsid w:val="00CE2392"/>
    <w:rsid w:val="00D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 МБОУ СОШ №23</cp:lastModifiedBy>
  <cp:revision>3</cp:revision>
  <dcterms:created xsi:type="dcterms:W3CDTF">2024-03-28T06:57:00Z</dcterms:created>
  <dcterms:modified xsi:type="dcterms:W3CDTF">2024-03-28T07:11:00Z</dcterms:modified>
</cp:coreProperties>
</file>